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No.621 **　2018/1/12                 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【開催案内】　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公開シンポジウム 「第１回フューチャー・デザイン・ワークショップ」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日　時：2018年1月27日（土）12:30-18:30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2018年1月28日（日） 8:30-14:40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場　所：総合地球環境学研究所（京都市北区上賀茂本山457 番地4）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主　催：日本学術会議経済学委員会・環境学委員会合同フューチャー・デザ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イン分科会、大学共同利用機関法人人間文化研究機構総合地球環境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学研究所、高知工科大学フューチャー・デザイン研究所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申込み先：総合地球環境学研究所　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"mailto:iwasaki@chikyu.ac.jp"</w:instrTex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A743E2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iwasaki@chikyu.ac.jp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（担当・岩崎）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開催趣旨：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私たちの社会の仕組みの二つの柱は市場と民主制です。市場は「将来世代を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考えて資源を配分する仕組み」ではありません。というのは、将来世代は存在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しないので、残して欲しいものがあってもそれを市場で表明できないからです。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さらには、民主制も、今の人々の利益を実現する仕組みであり、「将来世代を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取り込む仕組み」ではありません。選挙で遠い将来の人々にとって良い政策を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提示したところで、その候補者は当選しないでしょう。つまり、私たちの社会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の仕組みは将来世代の可能性を惜しみなく奪っているのです。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それではどのような仕組みを考えればよいのでしょうか。「今の利得がたとえ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減るとしても、これが将来世代を豊かにするのなら、この意思決定・行動その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ものがヒトをより幸福にする」というヒトの性質を「将来可能性」と呼びまし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ょう。将来可能性を生む社会の仕組みのデザインとその実践を通じて、市場と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民主制を変革する新たな社会の構築を目指すのがフューチャー・デザインです。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フューチャー・デザイン研究を開始した研究者の初めての会合が今回のフュー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チャー・デザイン・ワークショップです。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◆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講演プログラム等、詳細はこちらをご覧ください。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A743E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http://www.scj.go.jp/ja/event/pdf2/258-s-1-2.pdf</w:t>
        </w:r>
      </w:hyperlink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【国立国会図書館からの御案内】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国立国会図書館支部図書館制度創設70周年記念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国際シンポジウム「イノベーションと公共部門の役割」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国立国会図書館は、立法府に属する国立図書館として、支部図書館制度の下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で資料・情報の側面から行政・司法部門を支援しています。国立図書館がこの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ように各部門に置かれた支部図書館と連携して立法、行政、司法の三権へのサ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ービス提供を可能とする制度は、世界的にも例がありません。また支部図書館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制度は、行政・司法部門から生み出される情報を、国立国会図書館への納本を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通じて公衆に提供する重要な役割も担ってきました。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平成30年、支部図書館制度が国立国会図書館の開館とともに70周年を迎え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ます。この機会に、現代社会における公共部門の役割について、イノベーショ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ンにおける官民の境界を超えた相互作用、責任ある研究・イノベーション（RRI）、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イノベーションをめぐる政治経済といった視点から、藤垣裕子東京大学教授、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柳川範之同教授ほか、海外からも第一線の研究者をお招きし、米国、EU（欧州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連合）、北欧の経験も踏まえながら議論します。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英日同時通訳付き、入場料無料です。ぜひご参加ください。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日時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平成30年3月1日（木）14時〜17時（13時30分開場）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会場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国立国会図書館東京本館　新館講堂（千代田区永田町1-10-1）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プログラム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6" w:history="1">
        <w:r w:rsidRPr="00A743E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http://www.ndl.go.jp/jp/event/events/20180301symposium.html</w:t>
        </w:r>
      </w:hyperlink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参加費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無料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申込み方法　　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国立国会図書館ホームページの参加フォームからお申込みください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A743E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http://www.ndl.go.jp/jp/event/events/20180301symposium.html</w:t>
        </w:r>
      </w:hyperlink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※フォームでのお申し込みは2月9日（金）17時まで。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2月10日（土）以降は、件名を「3/1国際シンポジウム申込」とし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(1)お名前・お名前のヨミ、(2)ご連絡先、(3)その他（登壇者への御質問等ござ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いましたら御記載ください。パネルディスカッションの参考といたします。）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をご記入の上、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"mailto:lecture@ndl.go.jp"</w:instrTex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A743E2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lecture@ndl.go.jp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までお送りください。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申込み締切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平成30年2月21日（水）17時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（先着順で定員250名となり次第、受付を終了します。）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問合せ先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国立国会図書館　総務部支部図書館・協力課協力係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電話：03-3581-2331　メールアドレス：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begin"/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instrText>HYPERLINK "mailto:lecture@ndl.go.jp"</w:instrTex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separate"/>
      </w:r>
      <w:r w:rsidRPr="00A743E2">
        <w:rPr>
          <w:rFonts w:asciiTheme="majorEastAsia" w:eastAsiaTheme="majorEastAsia" w:hAnsiTheme="majorEastAsia" w:cs="Helvetica"/>
          <w:color w:val="386EFF"/>
          <w:kern w:val="0"/>
          <w:sz w:val="20"/>
          <w:szCs w:val="20"/>
          <w:u w:val="single" w:color="386EFF"/>
        </w:rPr>
        <w:t>lecture@ndl.go.jp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fldChar w:fldCharType="end"/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A743E2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8" w:history="1">
        <w:r w:rsidRPr="00A743E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9" w:history="1">
        <w:r w:rsidRPr="00A743E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A743E2" w:rsidRPr="00A743E2" w:rsidRDefault="00A743E2" w:rsidP="00A743E2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10" w:history="1">
        <w:r w:rsidRPr="00A743E2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CD05DA" w:rsidRPr="00A743E2" w:rsidRDefault="00A743E2" w:rsidP="00A743E2">
      <w:pPr>
        <w:rPr>
          <w:rFonts w:asciiTheme="majorEastAsia" w:eastAsiaTheme="majorEastAsia" w:hAnsiTheme="majorEastAsia"/>
          <w:sz w:val="20"/>
          <w:szCs w:val="20"/>
        </w:rPr>
      </w:pPr>
      <w:r w:rsidRPr="00A743E2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CD05DA" w:rsidRPr="00A743E2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3E2"/>
    <w:rsid w:val="0037652C"/>
    <w:rsid w:val="00A743E2"/>
    <w:rsid w:val="00CD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58-s-1-2.pdf" TargetMode="External"/><Relationship Id="rId6" Type="http://schemas.openxmlformats.org/officeDocument/2006/relationships/hyperlink" Target="http://www.ndl.go.jp/jp/event/events/20180301symposium.html" TargetMode="External"/><Relationship Id="rId7" Type="http://schemas.openxmlformats.org/officeDocument/2006/relationships/hyperlink" Target="http://www.ndl.go.jp/jp/event/events/20180301symposium.html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jssf86.org/works1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551</Words>
  <Characters>3141</Characters>
  <Application>Microsoft Macintosh Word</Application>
  <DocSecurity>0</DocSecurity>
  <Lines>26</Lines>
  <Paragraphs>7</Paragraphs>
  <ScaleCrop>false</ScaleCrop>
  <Company>株式会社サコム</Company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2018-01-12T07:15:00Z</dcterms:created>
  <dcterms:modified xsi:type="dcterms:W3CDTF">2018-01-12T07:16:00Z</dcterms:modified>
</cp:coreProperties>
</file>