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1A2B18">
        <w:rPr>
          <w:rFonts w:asciiTheme="majorEastAsia" w:eastAsiaTheme="majorEastAsia" w:hAnsiTheme="majorEastAsia" w:cs="Helvetica"/>
          <w:kern w:val="0"/>
          <w:sz w:val="22"/>
          <w:szCs w:val="22"/>
        </w:rPr>
        <w:t>======================================================================</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 日本学術会議ニュース・メール ** No.594 ** 2017/5/12</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Franklin Gothic Book"/>
          <w:kern w:val="0"/>
          <w:sz w:val="22"/>
          <w:szCs w:val="22"/>
        </w:rPr>
        <w:t>■</w:t>
      </w:r>
      <w:r w:rsidRPr="001A2B18">
        <w:rPr>
          <w:rFonts w:asciiTheme="majorEastAsia" w:eastAsiaTheme="majorEastAsia" w:hAnsiTheme="majorEastAsia" w:cs="Helvetica"/>
          <w:kern w:val="0"/>
          <w:sz w:val="22"/>
          <w:szCs w:val="22"/>
        </w:rPr>
        <w:t>--------------------------------------------------------------------</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公開シンポジウム（ご案内）</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「日本の科学と産業の停滞と復興」(未来社会と応用物理分科会)</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w:t>
      </w:r>
      <w:r w:rsidRPr="001A2B18">
        <w:rPr>
          <w:rFonts w:asciiTheme="majorEastAsia" w:eastAsiaTheme="majorEastAsia" w:hAnsiTheme="majorEastAsia" w:cs="Franklin Gothic Book"/>
          <w:kern w:val="0"/>
          <w:sz w:val="22"/>
          <w:szCs w:val="22"/>
        </w:rPr>
        <w:t>■</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日本は科学技術や産業界で、唯一世界の中で停滞あるいは地盤沈下して</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いる状況にあります。この事実を客観的データを使って分析し、問題の本質</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を探り、日本の未来社会に対して行うべきアクションを討論します。学術会</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議の会員はもとより、広くこのテーマに関心のある科学者、技術者、経済人、</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学生、官僚の皆さまの多くのご参加をお願い申し上げます。</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Gadget"/>
          <w:kern w:val="0"/>
          <w:sz w:val="22"/>
          <w:szCs w:val="22"/>
        </w:rPr>
        <w:t>◆</w:t>
      </w:r>
      <w:r w:rsidRPr="001A2B18">
        <w:rPr>
          <w:rFonts w:asciiTheme="majorEastAsia" w:eastAsiaTheme="majorEastAsia" w:hAnsiTheme="majorEastAsia" w:cs="Helvetica"/>
          <w:kern w:val="0"/>
          <w:sz w:val="22"/>
          <w:szCs w:val="22"/>
        </w:rPr>
        <w:t>日 時：2017年6月22日（木）13：30 ～17：00</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Gadget"/>
          <w:kern w:val="0"/>
          <w:sz w:val="22"/>
          <w:szCs w:val="22"/>
        </w:rPr>
        <w:t>◆</w:t>
      </w:r>
      <w:r w:rsidRPr="001A2B18">
        <w:rPr>
          <w:rFonts w:asciiTheme="majorEastAsia" w:eastAsiaTheme="majorEastAsia" w:hAnsiTheme="majorEastAsia" w:cs="Helvetica"/>
          <w:kern w:val="0"/>
          <w:sz w:val="22"/>
          <w:szCs w:val="22"/>
        </w:rPr>
        <w:t>場 所：日本学術会議 講堂（東京都港区六本木7-22-34）</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Gadget"/>
          <w:kern w:val="0"/>
          <w:sz w:val="22"/>
          <w:szCs w:val="22"/>
        </w:rPr>
        <w:t>◆</w:t>
      </w:r>
      <w:r w:rsidRPr="001A2B18">
        <w:rPr>
          <w:rFonts w:asciiTheme="majorEastAsia" w:eastAsiaTheme="majorEastAsia" w:hAnsiTheme="majorEastAsia" w:cs="Helvetica"/>
          <w:kern w:val="0"/>
          <w:sz w:val="22"/>
          <w:szCs w:val="22"/>
        </w:rPr>
        <w:t>主 催：日本学術会議 総合工学委員会未来社会と応用物理分科会</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Gadget"/>
          <w:kern w:val="0"/>
          <w:sz w:val="22"/>
          <w:szCs w:val="22"/>
        </w:rPr>
        <w:t>◆</w:t>
      </w:r>
      <w:r w:rsidRPr="001A2B18">
        <w:rPr>
          <w:rFonts w:asciiTheme="majorEastAsia" w:eastAsiaTheme="majorEastAsia" w:hAnsiTheme="majorEastAsia" w:cs="Helvetica"/>
          <w:kern w:val="0"/>
          <w:sz w:val="22"/>
          <w:szCs w:val="22"/>
        </w:rPr>
        <w:t>共 催：公益社団法人 応用物理学会</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Gadget"/>
          <w:kern w:val="0"/>
          <w:sz w:val="22"/>
          <w:szCs w:val="22"/>
        </w:rPr>
        <w:t>◆</w:t>
      </w:r>
      <w:r w:rsidRPr="001A2B18">
        <w:rPr>
          <w:rFonts w:asciiTheme="majorEastAsia" w:eastAsiaTheme="majorEastAsia" w:hAnsiTheme="majorEastAsia" w:cs="Helvetica"/>
          <w:kern w:val="0"/>
          <w:sz w:val="22"/>
          <w:szCs w:val="22"/>
        </w:rPr>
        <w:t>参加費：無料、事前申込不要</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Gadget"/>
          <w:kern w:val="0"/>
          <w:sz w:val="22"/>
          <w:szCs w:val="22"/>
        </w:rPr>
        <w:t>◆</w:t>
      </w:r>
      <w:r w:rsidRPr="001A2B18">
        <w:rPr>
          <w:rFonts w:asciiTheme="majorEastAsia" w:eastAsiaTheme="majorEastAsia" w:hAnsiTheme="majorEastAsia" w:cs="Helvetica"/>
          <w:kern w:val="0"/>
          <w:sz w:val="22"/>
          <w:szCs w:val="22"/>
        </w:rPr>
        <w:t>次 第：</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13:30 開会の辞 河田聡（日本学術会議連携会員、大阪大学名誉教授）</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挨拶 大西隆 (日本学術会議会長)</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挨拶 保立和夫（日本学術会議第三部会員、応用物理学会長）</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13:45 講演「日本の大学の研究力はなぜ失速したのか？」</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豊田長康（鈴鹿医療科学大学学長、元三重大学学長）</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講演「電子立国の凋落に何を学ぶか」</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西村吉雄（技術ジャーナリスト、元東京大学大学院工学</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系研究科教授）</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講演「スター・サイエンティストと日本のイノベーション」</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牧兼充 (政策研究大学院大学助教授）</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lastRenderedPageBreak/>
        <w:t>講演「若者が切り開く産業の未来」</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大澤敏（金沢工業大学学長）</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15:45 休憩</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16:00 総合討論</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（司会）河田聡（日本学術会議連携会員、大阪大学名誉教授）</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16:50 閉会の辞 中野義昭（日本学術会議連携会員、東京大学大学院工学</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系研究科教授）</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Gadget"/>
          <w:kern w:val="0"/>
          <w:sz w:val="22"/>
          <w:szCs w:val="22"/>
        </w:rPr>
        <w:t>◆</w:t>
      </w:r>
      <w:r w:rsidRPr="001A2B18">
        <w:rPr>
          <w:rFonts w:asciiTheme="majorEastAsia" w:eastAsiaTheme="majorEastAsia" w:hAnsiTheme="majorEastAsia" w:cs="Helvetica"/>
          <w:kern w:val="0"/>
          <w:sz w:val="22"/>
          <w:szCs w:val="22"/>
        </w:rPr>
        <w:t>問合せ先：未来社会と応用物理分科会（幹事百瀬）</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          </w:t>
      </w:r>
      <w:hyperlink r:id="rId5" w:history="1">
        <w:r w:rsidRPr="001A2B18">
          <w:rPr>
            <w:rFonts w:asciiTheme="majorEastAsia" w:eastAsiaTheme="majorEastAsia" w:hAnsiTheme="majorEastAsia" w:cs="Helvetica"/>
            <w:color w:val="386EFF"/>
            <w:kern w:val="0"/>
            <w:sz w:val="22"/>
            <w:szCs w:val="22"/>
            <w:u w:val="single" w:color="386EFF"/>
          </w:rPr>
          <w:t>h.s.momose@ieee.org</w:t>
        </w:r>
      </w:hyperlink>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Franklin Gothic Book"/>
          <w:kern w:val="0"/>
          <w:sz w:val="22"/>
          <w:szCs w:val="22"/>
        </w:rPr>
        <w:t>■</w:t>
      </w:r>
      <w:r w:rsidRPr="001A2B18">
        <w:rPr>
          <w:rFonts w:asciiTheme="majorEastAsia" w:eastAsiaTheme="majorEastAsia" w:hAnsiTheme="majorEastAsia" w:cs="Helvetica"/>
          <w:kern w:val="0"/>
          <w:sz w:val="22"/>
          <w:szCs w:val="22"/>
        </w:rPr>
        <w:t>--------------------------------------------------------------------</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JST社会技術研究開発センター（RISTEX）からのお知らせ</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戦略的創造研究推進事業（社会技術研究開発）</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平成29年度 研究提案の募集</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「科学技術イノベーション政策のための科学 研究開発プログラム」</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w:t>
      </w:r>
      <w:r w:rsidRPr="001A2B18">
        <w:rPr>
          <w:rFonts w:asciiTheme="majorEastAsia" w:eastAsiaTheme="majorEastAsia" w:hAnsiTheme="majorEastAsia" w:cs="Franklin Gothic Book"/>
          <w:kern w:val="0"/>
          <w:sz w:val="22"/>
          <w:szCs w:val="22"/>
        </w:rPr>
        <w:t>■</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JST戦略的創造研究推進事業（社会技術研究開発）では、「科学技術イノベー</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ション政策のための科学 研究開発プログラム」第2期公募の新規提案募集を</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開始いたしました。</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客観的根拠に基づく科学技術イノベーション政策の形成に寄与するため、将来</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的な政策形成につながりうる具体的な成果の創出を目指す研究提案を募集しま</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す。</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エビデンスの活用方法、オープンデータの利活用、研究開発プログラム・デザ</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イン、科学技術イノベーション政策の社会的インパクト評価などをテーマとし</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た新しい発想に基づく意欲的な提案をお待ちしております。</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募集要項や提案書様式を下記よりダウンロードし、府省共通研究開発管理シス</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テム（e-Rad）よりご応募ください。</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 xml:space="preserve">詳細はこちら </w:t>
      </w:r>
      <w:hyperlink r:id="rId6" w:history="1">
        <w:r w:rsidRPr="001A2B18">
          <w:rPr>
            <w:rFonts w:asciiTheme="majorEastAsia" w:eastAsiaTheme="majorEastAsia" w:hAnsiTheme="majorEastAsia" w:cs="Helvetica"/>
            <w:color w:val="386EFF"/>
            <w:kern w:val="0"/>
            <w:sz w:val="22"/>
            <w:szCs w:val="22"/>
            <w:u w:val="single" w:color="386EFF"/>
          </w:rPr>
          <w:t>http://ristex.jst.go.jp/proposal/current/proposal_2017.html</w:t>
        </w:r>
      </w:hyperlink>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Franklin Gothic Book"/>
          <w:kern w:val="0"/>
          <w:sz w:val="22"/>
          <w:szCs w:val="22"/>
        </w:rPr>
        <w:t>■</w:t>
      </w:r>
      <w:r w:rsidRPr="001A2B18">
        <w:rPr>
          <w:rFonts w:asciiTheme="majorEastAsia" w:eastAsiaTheme="majorEastAsia" w:hAnsiTheme="majorEastAsia" w:cs="Helvetica"/>
          <w:kern w:val="0"/>
          <w:sz w:val="22"/>
          <w:szCs w:val="22"/>
        </w:rPr>
        <w:t>募集期間</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平成29年5月10日（水）～6月26日（月）正午</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Franklin Gothic Book"/>
          <w:kern w:val="0"/>
          <w:sz w:val="22"/>
          <w:szCs w:val="22"/>
        </w:rPr>
        <w:t>■</w:t>
      </w:r>
      <w:r w:rsidRPr="001A2B18">
        <w:rPr>
          <w:rFonts w:asciiTheme="majorEastAsia" w:eastAsiaTheme="majorEastAsia" w:hAnsiTheme="majorEastAsia" w:cs="Helvetica"/>
          <w:kern w:val="0"/>
          <w:sz w:val="22"/>
          <w:szCs w:val="22"/>
        </w:rPr>
        <w:t>研究開発プロジェクトの規模等：</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研究開発実施期間 3年以内</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研究開発費（直接経費） 5百万円未満／年・プロジェクト</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Franklin Gothic Book"/>
          <w:kern w:val="0"/>
          <w:sz w:val="22"/>
          <w:szCs w:val="22"/>
        </w:rPr>
        <w:t>■</w:t>
      </w:r>
      <w:r w:rsidRPr="001A2B18">
        <w:rPr>
          <w:rFonts w:asciiTheme="majorEastAsia" w:eastAsiaTheme="majorEastAsia" w:hAnsiTheme="majorEastAsia" w:cs="Helvetica"/>
          <w:kern w:val="0"/>
          <w:sz w:val="22"/>
          <w:szCs w:val="22"/>
        </w:rPr>
        <w:t>お問合せ先 ※お問合せは、なるべく電子メールでお願いします。</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国立研究開発法人科学技術振興機構</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社会技術研究開発センター 企画運営室</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「科学技術イノベーション政策のための科学」募集担当</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 xml:space="preserve">E-mail： </w:t>
      </w:r>
      <w:hyperlink r:id="rId7" w:history="1">
        <w:r w:rsidRPr="001A2B18">
          <w:rPr>
            <w:rFonts w:asciiTheme="majorEastAsia" w:eastAsiaTheme="majorEastAsia" w:hAnsiTheme="majorEastAsia" w:cs="Helvetica"/>
            <w:color w:val="386EFF"/>
            <w:kern w:val="0"/>
            <w:sz w:val="22"/>
            <w:szCs w:val="22"/>
            <w:u w:val="single" w:color="386EFF"/>
          </w:rPr>
          <w:t>boshu@jst.go.jp</w:t>
        </w:r>
      </w:hyperlink>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Tel： 03-5214-0133 （受付時間※：10:00～12:00／13:00～17:00）</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※土曜日、日曜日、祝祭日を除く</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Kaiti SC Bold"/>
          <w:kern w:val="0"/>
          <w:sz w:val="22"/>
          <w:szCs w:val="22"/>
        </w:rPr>
        <w:t>★</w:t>
      </w:r>
      <w:r w:rsidRPr="001A2B18">
        <w:rPr>
          <w:rFonts w:asciiTheme="majorEastAsia" w:eastAsiaTheme="majorEastAsia" w:hAnsiTheme="majorEastAsia" w:cs="Helvetica"/>
          <w:kern w:val="0"/>
          <w:sz w:val="22"/>
          <w:szCs w:val="22"/>
        </w:rPr>
        <w:t>-------------------------------------------------------------------</w:t>
      </w:r>
      <w:r w:rsidRPr="001A2B18">
        <w:rPr>
          <w:rFonts w:asciiTheme="majorEastAsia" w:eastAsiaTheme="majorEastAsia" w:hAnsiTheme="majorEastAsia" w:cs="Kaiti SC Bold"/>
          <w:kern w:val="0"/>
          <w:sz w:val="22"/>
          <w:szCs w:val="22"/>
        </w:rPr>
        <w:t>☆</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日本学術会議では、Twitterを用いて情報を発信しております。</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アカウントは、@</w:t>
      </w:r>
      <w:proofErr w:type="spellStart"/>
      <w:r w:rsidRPr="001A2B18">
        <w:rPr>
          <w:rFonts w:asciiTheme="majorEastAsia" w:eastAsiaTheme="majorEastAsia" w:hAnsiTheme="majorEastAsia" w:cs="Helvetica"/>
          <w:kern w:val="0"/>
          <w:sz w:val="22"/>
          <w:szCs w:val="22"/>
        </w:rPr>
        <w:t>scj_info</w:t>
      </w:r>
      <w:proofErr w:type="spellEnd"/>
      <w:r w:rsidRPr="001A2B18">
        <w:rPr>
          <w:rFonts w:asciiTheme="majorEastAsia" w:eastAsiaTheme="majorEastAsia" w:hAnsiTheme="majorEastAsia" w:cs="Helvetica"/>
          <w:kern w:val="0"/>
          <w:sz w:val="22"/>
          <w:szCs w:val="22"/>
        </w:rPr>
        <w:t xml:space="preserve"> です。</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日本学術会議広報のTwitterのページはこちらから</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hyperlink r:id="rId8" w:history="1">
        <w:r w:rsidRPr="001A2B18">
          <w:rPr>
            <w:rFonts w:asciiTheme="majorEastAsia" w:eastAsiaTheme="majorEastAsia" w:hAnsiTheme="majorEastAsia" w:cs="Helvetica"/>
            <w:color w:val="386EFF"/>
            <w:kern w:val="0"/>
            <w:sz w:val="22"/>
            <w:szCs w:val="22"/>
            <w:u w:val="single" w:color="386EFF"/>
          </w:rPr>
          <w:t>http://twitter.com/scj_info</w:t>
        </w:r>
      </w:hyperlink>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学術情報誌『学術の動向』最新号はこちらから</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hyperlink r:id="rId9" w:history="1">
        <w:r w:rsidRPr="001A2B18">
          <w:rPr>
            <w:rFonts w:asciiTheme="majorEastAsia" w:eastAsiaTheme="majorEastAsia" w:hAnsiTheme="majorEastAsia" w:cs="Helvetica"/>
            <w:color w:val="386EFF"/>
            <w:kern w:val="0"/>
            <w:sz w:val="22"/>
            <w:szCs w:val="22"/>
            <w:u w:val="single" w:color="386EFF"/>
          </w:rPr>
          <w:t>http://www.h4.dion.ne.jp/~jssf/doukou_new.html</w:t>
        </w:r>
      </w:hyperlink>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日本学術会議ニュースメールは転載は自由ですので、関係団体の学術誌等へ</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の転載や関係団体の構成員への転送等をしていただき、より多くの方にお読み</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いただけるようにお取り計らいください。</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【本メールに関するお問い合わせ】</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本メールは、配信専用のアドレスで配信されており返信できません。</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本メールに関するお問い合わせは、下記のURLに連絡先の記載がありますの</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で、そちらからお願いいたします。</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w:t>
      </w:r>
    </w:p>
    <w:p w:rsidR="001A2B18" w:rsidRPr="001A2B18" w:rsidRDefault="001A2B18" w:rsidP="001A2B18">
      <w:pPr>
        <w:widowControl/>
        <w:autoSpaceDE w:val="0"/>
        <w:autoSpaceDN w:val="0"/>
        <w:adjustRightInd w:val="0"/>
        <w:jc w:val="left"/>
        <w:rPr>
          <w:rFonts w:asciiTheme="majorEastAsia" w:eastAsiaTheme="majorEastAsia" w:hAnsiTheme="majorEastAsia" w:cs="Helvetica"/>
          <w:kern w:val="0"/>
          <w:sz w:val="22"/>
          <w:szCs w:val="22"/>
        </w:rPr>
      </w:pPr>
      <w:r w:rsidRPr="001A2B18">
        <w:rPr>
          <w:rFonts w:asciiTheme="majorEastAsia" w:eastAsiaTheme="majorEastAsia" w:hAnsiTheme="majorEastAsia" w:cs="Helvetica"/>
          <w:kern w:val="0"/>
          <w:sz w:val="22"/>
          <w:szCs w:val="22"/>
        </w:rPr>
        <w:t xml:space="preserve">発行：日本学術会議事務局 </w:t>
      </w:r>
      <w:hyperlink r:id="rId10" w:history="1">
        <w:r w:rsidRPr="001A2B18">
          <w:rPr>
            <w:rFonts w:asciiTheme="majorEastAsia" w:eastAsiaTheme="majorEastAsia" w:hAnsiTheme="majorEastAsia" w:cs="Helvetica"/>
            <w:color w:val="386EFF"/>
            <w:kern w:val="0"/>
            <w:sz w:val="22"/>
            <w:szCs w:val="22"/>
            <w:u w:val="single" w:color="386EFF"/>
          </w:rPr>
          <w:t>http://www.scj.go.jp/</w:t>
        </w:r>
      </w:hyperlink>
    </w:p>
    <w:p w:rsidR="0014622A" w:rsidRPr="001A2B18" w:rsidRDefault="001A2B18" w:rsidP="001A2B18">
      <w:pPr>
        <w:rPr>
          <w:rFonts w:asciiTheme="majorEastAsia" w:eastAsiaTheme="majorEastAsia" w:hAnsiTheme="majorEastAsia"/>
          <w:sz w:val="22"/>
          <w:szCs w:val="22"/>
        </w:rPr>
      </w:pPr>
      <w:r w:rsidRPr="001A2B18">
        <w:rPr>
          <w:rFonts w:asciiTheme="majorEastAsia" w:eastAsiaTheme="majorEastAsia" w:hAnsiTheme="majorEastAsia" w:cs="Helvetica"/>
          <w:kern w:val="0"/>
          <w:sz w:val="22"/>
          <w:szCs w:val="22"/>
        </w:rPr>
        <w:t>〒106-8555 東京都港区六本木7-22-34</w:t>
      </w:r>
    </w:p>
    <w:bookmarkEnd w:id="0"/>
    <w:sectPr w:rsidR="0014622A" w:rsidRPr="001A2B18"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Gadget">
    <w:panose1 w:val="02000500000000000000"/>
    <w:charset w:val="00"/>
    <w:family w:val="auto"/>
    <w:pitch w:val="variable"/>
    <w:sig w:usb0="00000003" w:usb1="00000000" w:usb2="00000000" w:usb3="00000000" w:csb0="00000001" w:csb1="00000000"/>
  </w:font>
  <w:font w:name="Kaiti SC Bold">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18"/>
    <w:rsid w:val="0014622A"/>
    <w:rsid w:val="001A2B18"/>
    <w:rsid w:val="0037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s.momose@ieee.org" TargetMode="External"/><Relationship Id="rId6" Type="http://schemas.openxmlformats.org/officeDocument/2006/relationships/hyperlink" Target="http://ristex.jst.go.jp/proposal/current/proposal_2017.html" TargetMode="External"/><Relationship Id="rId7" Type="http://schemas.openxmlformats.org/officeDocument/2006/relationships/hyperlink" Target="mailto:boshu@jst.go.jp" TargetMode="External"/><Relationship Id="rId8" Type="http://schemas.openxmlformats.org/officeDocument/2006/relationships/hyperlink" Target="http://twitter.com/scj_info" TargetMode="External"/><Relationship Id="rId9" Type="http://schemas.openxmlformats.org/officeDocument/2006/relationships/hyperlink" Target="http://www.h4.dion.ne.jp/~jssf/doukou_new.html" TargetMode="External"/><Relationship Id="rId10" Type="http://schemas.openxmlformats.org/officeDocument/2006/relationships/hyperlink" Target="http://www.scj.g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460</Words>
  <Characters>2627</Characters>
  <Application>Microsoft Macintosh Word</Application>
  <DocSecurity>0</DocSecurity>
  <Lines>21</Lines>
  <Paragraphs>6</Paragraphs>
  <ScaleCrop>false</ScaleCrop>
  <Company>株式会社サコム</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2017-05-13T04:09:00Z</dcterms:created>
  <dcterms:modified xsi:type="dcterms:W3CDTF">2017-05-13T04:10:00Z</dcterms:modified>
</cp:coreProperties>
</file>