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日本学術会議ニュース・メール　**　No.503**　2015/7/30</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Kaiti SC Regular" w:hint="eastAsia"/>
          <w:kern w:val="0"/>
          <w:sz w:val="20"/>
          <w:szCs w:val="20"/>
        </w:rPr>
        <w:t>◇</w:t>
      </w:r>
      <w:r w:rsidRPr="00674EBC">
        <w:rPr>
          <w:rFonts w:asciiTheme="majorEastAsia" w:eastAsiaTheme="majorEastAsia" w:hAnsiTheme="majorEastAsia" w:cs="Helvetica"/>
          <w:kern w:val="0"/>
          <w:sz w:val="20"/>
          <w:szCs w:val="20"/>
        </w:rPr>
        <w:t>平成27年度共同主催国際会議「第９回国際中欧・東欧研究協議会世界大会」の開</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催について（ご案内）</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Kaiti SC Regular" w:hint="eastAsia"/>
          <w:kern w:val="0"/>
          <w:sz w:val="20"/>
          <w:szCs w:val="20"/>
        </w:rPr>
        <w:t>◇</w:t>
      </w:r>
      <w:r w:rsidRPr="00674EBC">
        <w:rPr>
          <w:rFonts w:asciiTheme="majorEastAsia" w:eastAsiaTheme="majorEastAsia" w:hAnsiTheme="majorEastAsia" w:cs="Helvetica"/>
          <w:kern w:val="0"/>
          <w:sz w:val="20"/>
          <w:szCs w:val="20"/>
        </w:rPr>
        <w:t>平成27年度共同主催国際会議「第１７回世界経済史会議」の開催について（ご案</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内）</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Kaiti SC Regular" w:hint="eastAsia"/>
          <w:kern w:val="0"/>
          <w:sz w:val="20"/>
          <w:szCs w:val="20"/>
        </w:rPr>
        <w:t>◇</w:t>
      </w:r>
      <w:r w:rsidRPr="00674EBC">
        <w:rPr>
          <w:rFonts w:asciiTheme="majorEastAsia" w:eastAsiaTheme="majorEastAsia" w:hAnsiTheme="majorEastAsia" w:cs="Helvetica"/>
          <w:kern w:val="0"/>
          <w:sz w:val="20"/>
          <w:szCs w:val="20"/>
        </w:rPr>
        <w:t>公開シンポジウム「東京大都市圏―中央線沿線地域における連携型都市圏の形成</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と今後について」の開催について（ご案内）</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Franklin Gothic Book"/>
          <w:kern w:val="0"/>
          <w:sz w:val="20"/>
          <w:szCs w:val="20"/>
        </w:rPr>
        <w:t>■</w:t>
      </w: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平成27年度共同主催国際会議「第９回国際中欧・東欧研究協議会世界大会」の開</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催について（ご案内）</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r w:rsidRPr="00674EBC">
        <w:rPr>
          <w:rFonts w:asciiTheme="majorEastAsia" w:eastAsiaTheme="majorEastAsia" w:hAnsiTheme="majorEastAsia" w:cs="Franklin Gothic Book"/>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会　期：平成27年8月3日（月）～8月8日（土）［6日間］</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場　所：幕張メッセ、神田外語大学（千葉県千葉市）</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日本学術会議と日本ロシア・東欧研究連絡協議会が共同主催する「第９回国際中</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欧・東欧研究協議会世界大会」が、8月3日（月）より8月8日(金)まで、＜幕張―様</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々な西と様々な東の出会うところ＞というスローガンを掲げて、幕張メッセ及び神</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田外語大学(千葉市幕張地区)で開催されます。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国際中欧・東欧研究協議会（The International Council for Central and East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European Studies、略称ICCEES［イクシーズ］）は旧ソ連・東欧圏の研究に携わる</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各国の学会を糾合した、総合的地域研究の国際組織で、その視野はロシアを中心と</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しながらも、中欧・東欧諸国、ウクライナ、中央アジア、中国にまで、つまり中央</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ユーラシアのほぼ全域に及び、これらの地域と日本の関係も焦点の一つになります。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ICCEESは5年に一回、世界大会を開催してきましたが、この大会が欧米の外で行わ</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れるのは史上初めての画期的なことです。今回の幕張大会には、旧ソ連諸国、欧米、</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アジアなど60以上の国々から約1600名の研究者の参加が見込まれており、総計350</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以上の「パネル」および「ラウンドテーブル」で、政治、経済、国際関係、歴史、</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社会、文学、芸術、言語、宗教など、あらゆる専門分野にわたって最新の研究成果</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lastRenderedPageBreak/>
        <w:t>が発表され、討議される予定です。さらに今回の大会では組織委員会による特別イ</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ベントとして、ロシア、韓国、日本の元首相・元外務大臣が中国台頭を論ずるオー</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プニング企画の他、「東西関係の中の北極海と極東」、「ロシア革命研究の最前線」</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、「現地から見るウクライナ動乱」、「東アジアにおけるロシア文学研究・翻訳」</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といった主題をめぐる特別シンポジウムも開催されます。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また、一般公開の国際シンポジウムとして、8月7日（金）に世界的に著名な作家</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を招へいして「スラヴ文学は国境を越えて―ロシア・ウクライナ・ヨーロッパと日</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本―」が開催されることとなっております。この大会は国際的なスラヴ・ユーラシ</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ア研究の発展に大きく寄与するとともに、この分野での日本の人文・社会科学の高</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い水準を世界にアピールできる貴重な機会になることが期待されます。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関係者の皆様に周知いただくとともに、是非、御参加いただけますようお願いいた</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します。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（事前登録はすでに締め切られていますが、当日参加も可能です。）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国際中欧・東欧研究協議会第９回世界大会記念特別企画　国際シンポジウム</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「スラヴ文学は国境を越えて―ロシア・ウクライナ・ヨーロッパと日本―」</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日　時：平成27年8月7日（金） 18:30～20:00</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会　場：神田外語大学4号館101番教室</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参加費：無料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※内容の詳細や登録方法などについては、以下のホームページをご参照ください。</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Franklin Gothic Book"/>
          <w:kern w:val="0"/>
          <w:sz w:val="20"/>
          <w:szCs w:val="20"/>
        </w:rPr>
        <w:t>○</w:t>
      </w:r>
      <w:r w:rsidRPr="00674EBC">
        <w:rPr>
          <w:rFonts w:asciiTheme="majorEastAsia" w:eastAsiaTheme="majorEastAsia" w:hAnsiTheme="majorEastAsia" w:cs="Helvetica"/>
          <w:kern w:val="0"/>
          <w:sz w:val="20"/>
          <w:szCs w:val="20"/>
        </w:rPr>
        <w:t>国際会議公式ホームページ</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hyperlink r:id="rId5" w:history="1">
        <w:r w:rsidRPr="00674EBC">
          <w:rPr>
            <w:rFonts w:asciiTheme="majorEastAsia" w:eastAsiaTheme="majorEastAsia" w:hAnsiTheme="majorEastAsia" w:cs="Helvetica"/>
            <w:color w:val="386EFF"/>
            <w:kern w:val="0"/>
            <w:sz w:val="20"/>
            <w:szCs w:val="20"/>
            <w:u w:val="single" w:color="386EFF"/>
          </w:rPr>
          <w:t>http://krs.bz/scj/c?c=263&amp;m=20541&amp;v=9837bbe2</w:t>
        </w:r>
      </w:hyperlink>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Franklin Gothic Book"/>
          <w:kern w:val="0"/>
          <w:sz w:val="20"/>
          <w:szCs w:val="20"/>
        </w:rPr>
        <w:t>○</w:t>
      </w:r>
      <w:r w:rsidRPr="00674EBC">
        <w:rPr>
          <w:rFonts w:asciiTheme="majorEastAsia" w:eastAsiaTheme="majorEastAsia" w:hAnsiTheme="majorEastAsia" w:cs="Helvetica"/>
          <w:kern w:val="0"/>
          <w:sz w:val="20"/>
          <w:szCs w:val="20"/>
        </w:rPr>
        <w:t>国際シンポジウム</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hyperlink r:id="rId6" w:history="1">
        <w:r w:rsidRPr="00674EBC">
          <w:rPr>
            <w:rFonts w:asciiTheme="majorEastAsia" w:eastAsiaTheme="majorEastAsia" w:hAnsiTheme="majorEastAsia" w:cs="Helvetica"/>
            <w:color w:val="386EFF"/>
            <w:kern w:val="0"/>
            <w:sz w:val="20"/>
            <w:szCs w:val="20"/>
            <w:u w:val="single" w:color="386EFF"/>
          </w:rPr>
          <w:t>http://krs.bz/scj/c?c=264&amp;m=20541&amp;v=5667474a</w:t>
        </w:r>
      </w:hyperlink>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【問合せ先】日本学術会議事務局参事官（国際業務担当）付国際会議担当</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（Tel：03-3403-5731、Mail：</w:t>
      </w:r>
      <w:r w:rsidRPr="00674EBC">
        <w:rPr>
          <w:rFonts w:asciiTheme="majorEastAsia" w:eastAsiaTheme="majorEastAsia" w:hAnsiTheme="majorEastAsia" w:cs="Helvetica"/>
          <w:kern w:val="0"/>
          <w:sz w:val="20"/>
          <w:szCs w:val="20"/>
        </w:rPr>
        <w:fldChar w:fldCharType="begin"/>
      </w:r>
      <w:r w:rsidRPr="00674EBC">
        <w:rPr>
          <w:rFonts w:asciiTheme="majorEastAsia" w:eastAsiaTheme="majorEastAsia" w:hAnsiTheme="majorEastAsia" w:cs="Helvetica"/>
          <w:kern w:val="0"/>
          <w:sz w:val="20"/>
          <w:szCs w:val="20"/>
        </w:rPr>
        <w:instrText>HYPERLINK "mailto:i254@scj.go.jp"</w:instrText>
      </w:r>
      <w:r w:rsidRPr="00674EBC">
        <w:rPr>
          <w:rFonts w:asciiTheme="majorEastAsia" w:eastAsiaTheme="majorEastAsia" w:hAnsiTheme="majorEastAsia" w:cs="Helvetica"/>
          <w:kern w:val="0"/>
          <w:sz w:val="20"/>
          <w:szCs w:val="20"/>
        </w:rPr>
      </w:r>
      <w:r w:rsidRPr="00674EBC">
        <w:rPr>
          <w:rFonts w:asciiTheme="majorEastAsia" w:eastAsiaTheme="majorEastAsia" w:hAnsiTheme="majorEastAsia" w:cs="Helvetica"/>
          <w:kern w:val="0"/>
          <w:sz w:val="20"/>
          <w:szCs w:val="20"/>
        </w:rPr>
        <w:fldChar w:fldCharType="separate"/>
      </w:r>
      <w:r w:rsidRPr="00674EBC">
        <w:rPr>
          <w:rFonts w:asciiTheme="majorEastAsia" w:eastAsiaTheme="majorEastAsia" w:hAnsiTheme="majorEastAsia" w:cs="Helvetica"/>
          <w:color w:val="386EFF"/>
          <w:kern w:val="0"/>
          <w:sz w:val="20"/>
          <w:szCs w:val="20"/>
          <w:u w:val="single" w:color="386EFF"/>
        </w:rPr>
        <w:t>i254@scj.go.jp</w:t>
      </w:r>
      <w:r w:rsidRPr="00674EBC">
        <w:rPr>
          <w:rFonts w:asciiTheme="majorEastAsia" w:eastAsiaTheme="majorEastAsia" w:hAnsiTheme="majorEastAsia" w:cs="Helvetica"/>
          <w:kern w:val="0"/>
          <w:sz w:val="20"/>
          <w:szCs w:val="20"/>
        </w:rPr>
        <w:fldChar w:fldCharType="end"/>
      </w: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Franklin Gothic Book"/>
          <w:kern w:val="0"/>
          <w:sz w:val="20"/>
          <w:szCs w:val="20"/>
        </w:rPr>
        <w:t>■</w:t>
      </w: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平成27年度共同主催国際会議「第１７回世界経済史会議」の開催について（ご案</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内）</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r w:rsidRPr="00674EBC">
        <w:rPr>
          <w:rFonts w:asciiTheme="majorEastAsia" w:eastAsiaTheme="majorEastAsia" w:hAnsiTheme="majorEastAsia" w:cs="Franklin Gothic Book"/>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会　期：平成27年8月3日（月）～8月7日（金）［5日間］</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場　所：国立京都国際会館（京都府京都市）</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日本学術会議とWEHC2015国内組織委員会が共同主催する「第１７回世界経済史会</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議」が、8月3日（月）より、国立京都国際会館で開催されます。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本第１７回世界経済史会議では、『Diversity in Development（経済発展の多様</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性）』をテーマに、経済発展の国・地域間比較、経済発展とエスニシティ、経済発</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展とジェンダー等を検討する予定です。前回南アフリカで行われたWEHC2012のテー</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マである“Roots of Development（経済発展の起源）"というテーマのねらいを継承</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しつつ、現在急速に進行しているグローバル化を、単にある方向への「収斂」</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（convergence）としてのみ捉えるのではなく、歴史的にはさまざまな発展径路が</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「収斂」と「分岐」（divergence）を繰り返してきたことに注目することによって、</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その本質をより深く理解しようとするのが狙いです。本会議には57ヵ国・地域から</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約1,200名以上の参加が見込まれています。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また、一般市民を対象とした市民公開講座として、8月4日（火）に「産地京都の</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300年～明治維新から22世紀まで～」が開催されることとなっております。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関係者の皆様に周知いただくとともに、是非、御参加いただけますようお願いいた</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します。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第１７回世界経済史会議　市民公開講座</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「産地京都の300年～明治維新から22世紀まで～」</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日　時：平成27年8月4日（火） 16:00～18:00</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会　場：同志社大学室町キャンパス寒梅館　ハーディホール</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参加費：無料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※内容等の詳細は以下のホームページをご参照ください。</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Franklin Gothic Book"/>
          <w:kern w:val="0"/>
          <w:sz w:val="20"/>
          <w:szCs w:val="20"/>
        </w:rPr>
        <w:t>○</w:t>
      </w:r>
      <w:r w:rsidRPr="00674EBC">
        <w:rPr>
          <w:rFonts w:asciiTheme="majorEastAsia" w:eastAsiaTheme="majorEastAsia" w:hAnsiTheme="majorEastAsia" w:cs="Helvetica"/>
          <w:kern w:val="0"/>
          <w:sz w:val="20"/>
          <w:szCs w:val="20"/>
        </w:rPr>
        <w:t>国際会議公式ホームページ（</w:t>
      </w:r>
      <w:r w:rsidRPr="00674EBC">
        <w:rPr>
          <w:rFonts w:asciiTheme="majorEastAsia" w:eastAsiaTheme="majorEastAsia" w:hAnsiTheme="majorEastAsia" w:cs="Helvetica"/>
          <w:kern w:val="0"/>
          <w:sz w:val="20"/>
          <w:szCs w:val="20"/>
        </w:rPr>
        <w:fldChar w:fldCharType="begin"/>
      </w:r>
      <w:r w:rsidRPr="00674EBC">
        <w:rPr>
          <w:rFonts w:asciiTheme="majorEastAsia" w:eastAsiaTheme="majorEastAsia" w:hAnsiTheme="majorEastAsia" w:cs="Helvetica"/>
          <w:kern w:val="0"/>
          <w:sz w:val="20"/>
          <w:szCs w:val="20"/>
        </w:rPr>
        <w:instrText>HYPERLINK "http://krs.bz/scj/c?c=265&amp;m=20541&amp;v=f3ecd744"</w:instrText>
      </w:r>
      <w:r w:rsidRPr="00674EBC">
        <w:rPr>
          <w:rFonts w:asciiTheme="majorEastAsia" w:eastAsiaTheme="majorEastAsia" w:hAnsiTheme="majorEastAsia" w:cs="Helvetica"/>
          <w:kern w:val="0"/>
          <w:sz w:val="20"/>
          <w:szCs w:val="20"/>
        </w:rPr>
      </w:r>
      <w:r w:rsidRPr="00674EBC">
        <w:rPr>
          <w:rFonts w:asciiTheme="majorEastAsia" w:eastAsiaTheme="majorEastAsia" w:hAnsiTheme="majorEastAsia" w:cs="Helvetica"/>
          <w:kern w:val="0"/>
          <w:sz w:val="20"/>
          <w:szCs w:val="20"/>
        </w:rPr>
        <w:fldChar w:fldCharType="separate"/>
      </w:r>
      <w:r w:rsidRPr="00674EBC">
        <w:rPr>
          <w:rFonts w:asciiTheme="majorEastAsia" w:eastAsiaTheme="majorEastAsia" w:hAnsiTheme="majorEastAsia" w:cs="Helvetica"/>
          <w:color w:val="386EFF"/>
          <w:kern w:val="0"/>
          <w:sz w:val="20"/>
          <w:szCs w:val="20"/>
          <w:u w:val="single" w:color="386EFF"/>
        </w:rPr>
        <w:t>http://krs.bz/scj/c?c=265&amp;m=20541&amp;v=f3ecd744</w:t>
      </w:r>
      <w:r w:rsidRPr="00674EBC">
        <w:rPr>
          <w:rFonts w:asciiTheme="majorEastAsia" w:eastAsiaTheme="majorEastAsia" w:hAnsiTheme="majorEastAsia" w:cs="Helvetica"/>
          <w:kern w:val="0"/>
          <w:sz w:val="20"/>
          <w:szCs w:val="20"/>
        </w:rPr>
        <w:fldChar w:fldCharType="end"/>
      </w: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Franklin Gothic Book"/>
          <w:kern w:val="0"/>
          <w:sz w:val="20"/>
          <w:szCs w:val="20"/>
        </w:rPr>
        <w:t>○</w:t>
      </w:r>
      <w:r w:rsidRPr="00674EBC">
        <w:rPr>
          <w:rFonts w:asciiTheme="majorEastAsia" w:eastAsiaTheme="majorEastAsia" w:hAnsiTheme="majorEastAsia" w:cs="Helvetica"/>
          <w:kern w:val="0"/>
          <w:sz w:val="20"/>
          <w:szCs w:val="20"/>
        </w:rPr>
        <w:t>市民公開講座案内（</w:t>
      </w:r>
      <w:r w:rsidRPr="00674EBC">
        <w:rPr>
          <w:rFonts w:asciiTheme="majorEastAsia" w:eastAsiaTheme="majorEastAsia" w:hAnsiTheme="majorEastAsia" w:cs="Helvetica"/>
          <w:kern w:val="0"/>
          <w:sz w:val="20"/>
          <w:szCs w:val="20"/>
        </w:rPr>
        <w:fldChar w:fldCharType="begin"/>
      </w:r>
      <w:r w:rsidRPr="00674EBC">
        <w:rPr>
          <w:rFonts w:asciiTheme="majorEastAsia" w:eastAsiaTheme="majorEastAsia" w:hAnsiTheme="majorEastAsia" w:cs="Helvetica"/>
          <w:kern w:val="0"/>
          <w:sz w:val="20"/>
          <w:szCs w:val="20"/>
        </w:rPr>
        <w:instrText>HYPERLINK "http://krs.bz/scj/c?c=266&amp;m=20541&amp;v=c6016117"</w:instrText>
      </w:r>
      <w:r w:rsidRPr="00674EBC">
        <w:rPr>
          <w:rFonts w:asciiTheme="majorEastAsia" w:eastAsiaTheme="majorEastAsia" w:hAnsiTheme="majorEastAsia" w:cs="Helvetica"/>
          <w:kern w:val="0"/>
          <w:sz w:val="20"/>
          <w:szCs w:val="20"/>
        </w:rPr>
      </w:r>
      <w:r w:rsidRPr="00674EBC">
        <w:rPr>
          <w:rFonts w:asciiTheme="majorEastAsia" w:eastAsiaTheme="majorEastAsia" w:hAnsiTheme="majorEastAsia" w:cs="Helvetica"/>
          <w:kern w:val="0"/>
          <w:sz w:val="20"/>
          <w:szCs w:val="20"/>
        </w:rPr>
        <w:fldChar w:fldCharType="separate"/>
      </w:r>
      <w:r w:rsidRPr="00674EBC">
        <w:rPr>
          <w:rFonts w:asciiTheme="majorEastAsia" w:eastAsiaTheme="majorEastAsia" w:hAnsiTheme="majorEastAsia" w:cs="Helvetica"/>
          <w:color w:val="386EFF"/>
          <w:kern w:val="0"/>
          <w:sz w:val="20"/>
          <w:szCs w:val="20"/>
          <w:u w:val="single" w:color="386EFF"/>
        </w:rPr>
        <w:t>http://krs.bz/scj/c?c=266&amp;m=20541&amp;v=c6016117</w:t>
      </w:r>
      <w:r w:rsidRPr="00674EBC">
        <w:rPr>
          <w:rFonts w:asciiTheme="majorEastAsia" w:eastAsiaTheme="majorEastAsia" w:hAnsiTheme="majorEastAsia" w:cs="Helvetica"/>
          <w:kern w:val="0"/>
          <w:sz w:val="20"/>
          <w:szCs w:val="20"/>
        </w:rPr>
        <w:fldChar w:fldCharType="end"/>
      </w: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【問合せ先】日本学術会議事務局参事官（国際業務担当）付国際会議担当</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（Tel：03-3403-5731、Mail：</w:t>
      </w:r>
      <w:r w:rsidRPr="00674EBC">
        <w:rPr>
          <w:rFonts w:asciiTheme="majorEastAsia" w:eastAsiaTheme="majorEastAsia" w:hAnsiTheme="majorEastAsia" w:cs="Helvetica"/>
          <w:kern w:val="0"/>
          <w:sz w:val="20"/>
          <w:szCs w:val="20"/>
        </w:rPr>
        <w:fldChar w:fldCharType="begin"/>
      </w:r>
      <w:r w:rsidRPr="00674EBC">
        <w:rPr>
          <w:rFonts w:asciiTheme="majorEastAsia" w:eastAsiaTheme="majorEastAsia" w:hAnsiTheme="majorEastAsia" w:cs="Helvetica"/>
          <w:kern w:val="0"/>
          <w:sz w:val="20"/>
          <w:szCs w:val="20"/>
        </w:rPr>
        <w:instrText>HYPERLINK "mailto:i254@scj.go.jp"</w:instrText>
      </w:r>
      <w:r w:rsidRPr="00674EBC">
        <w:rPr>
          <w:rFonts w:asciiTheme="majorEastAsia" w:eastAsiaTheme="majorEastAsia" w:hAnsiTheme="majorEastAsia" w:cs="Helvetica"/>
          <w:kern w:val="0"/>
          <w:sz w:val="20"/>
          <w:szCs w:val="20"/>
        </w:rPr>
      </w:r>
      <w:r w:rsidRPr="00674EBC">
        <w:rPr>
          <w:rFonts w:asciiTheme="majorEastAsia" w:eastAsiaTheme="majorEastAsia" w:hAnsiTheme="majorEastAsia" w:cs="Helvetica"/>
          <w:kern w:val="0"/>
          <w:sz w:val="20"/>
          <w:szCs w:val="20"/>
        </w:rPr>
        <w:fldChar w:fldCharType="separate"/>
      </w:r>
      <w:r w:rsidRPr="00674EBC">
        <w:rPr>
          <w:rFonts w:asciiTheme="majorEastAsia" w:eastAsiaTheme="majorEastAsia" w:hAnsiTheme="majorEastAsia" w:cs="Helvetica"/>
          <w:color w:val="386EFF"/>
          <w:kern w:val="0"/>
          <w:sz w:val="20"/>
          <w:szCs w:val="20"/>
          <w:u w:val="single" w:color="386EFF"/>
        </w:rPr>
        <w:t>i254@scj.go.jp</w:t>
      </w:r>
      <w:r w:rsidRPr="00674EBC">
        <w:rPr>
          <w:rFonts w:asciiTheme="majorEastAsia" w:eastAsiaTheme="majorEastAsia" w:hAnsiTheme="majorEastAsia" w:cs="Helvetica"/>
          <w:kern w:val="0"/>
          <w:sz w:val="20"/>
          <w:szCs w:val="20"/>
        </w:rPr>
        <w:fldChar w:fldCharType="end"/>
      </w: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Franklin Gothic Book"/>
          <w:kern w:val="0"/>
          <w:sz w:val="20"/>
          <w:szCs w:val="20"/>
        </w:rPr>
        <w:t>■</w:t>
      </w: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公開シンポジウム「東京大都市圏―中央線沿線地域における連携型都市圏の形成と</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今後について」の開催について（ご案内）</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r w:rsidRPr="00674EBC">
        <w:rPr>
          <w:rFonts w:asciiTheme="majorEastAsia" w:eastAsiaTheme="majorEastAsia" w:hAnsiTheme="majorEastAsia" w:cs="Franklin Gothic Book"/>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・日時　平成27年9月2日（水）13：00～17：00 (開場13:00～)</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・場所　国分寺市立いずみホール (JR中央線・武蔵野線 西国分寺駅徒歩2分)</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〒185-0024東京都国分寺市泉町3-36-12 (電話042-323-1491）</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w:t>
      </w:r>
      <w:hyperlink r:id="rId7" w:history="1">
        <w:r w:rsidRPr="00674EBC">
          <w:rPr>
            <w:rFonts w:asciiTheme="majorEastAsia" w:eastAsiaTheme="majorEastAsia" w:hAnsiTheme="majorEastAsia" w:cs="Helvetica"/>
            <w:color w:val="386EFF"/>
            <w:kern w:val="0"/>
            <w:sz w:val="20"/>
            <w:szCs w:val="20"/>
            <w:u w:val="single" w:color="386EFF"/>
          </w:rPr>
          <w:t>http://krs.bz/scj/c?c=267&amp;m=20541&amp;v=638af119</w:t>
        </w:r>
      </w:hyperlink>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・主催　日本学術会議／行政学地方自治分科会</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（03-3403-5706（直通）内線2403 金西）</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中央大学経済研究所・都市経営研究会（042-674-3271、宮岡）</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・ねらい</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人口減少期に入り、様々な課題が浮上しています。政府は人口減少期の地方行政</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体制として、地方中核都市が隣接の市町村との連携協定を結ぶ「連携中枢都市圏」</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の形成を求めています。中心市に公共サービスの供給に限定した役割だけでなく、</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（１）圏域全体の経済成長のけん引力として、（２）医療や公共交通など高次の都</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市機能の集積地として、（３）圏域全体の生活関連機能サービスの拠点としての役</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割を求めています。この政策措置は３大都市圏を除くとされますが、はたして大都</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市圏に問題はないのか。むしろ、これからは人口過集積の大都市圏こそが急速な少</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子高齢化で、危機的状況になるのではないか。</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特に郊外の周縁地域から崩壊していく可能性が強いとも考えられます。大中小、様</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々な自治体が混在する大都市圏において、人口減少が激しくなる中、農村や地方</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との共生、さらに大都市圏内に一定規模の「連携型都市圏」を形成し、公共サービ</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スの供給はもとより、地域再生の核にしていく必要があります。本シンポジウムで</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は、東京の中央線沿線地域にスポットを当て、今後の連携型都市圏のあり方を考え</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てみたいと思います。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・プログラム</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総合司会　川井　綾子（フリーアナウンサー）</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Cambria Math"/>
          <w:kern w:val="0"/>
          <w:sz w:val="20"/>
          <w:szCs w:val="20"/>
        </w:rPr>
        <w:t>≪</w:t>
      </w:r>
      <w:r w:rsidRPr="00674EBC">
        <w:rPr>
          <w:rFonts w:asciiTheme="majorEastAsia" w:eastAsiaTheme="majorEastAsia" w:hAnsiTheme="majorEastAsia" w:cs="Helvetica"/>
          <w:kern w:val="0"/>
          <w:sz w:val="20"/>
          <w:szCs w:val="20"/>
        </w:rPr>
        <w:t>第一部・講演</w:t>
      </w:r>
      <w:r w:rsidRPr="00674EBC">
        <w:rPr>
          <w:rFonts w:asciiTheme="majorEastAsia" w:eastAsiaTheme="majorEastAsia" w:hAnsiTheme="majorEastAsia" w:cs="Cambria Math"/>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１３：３０～１３：３５　開会挨拶（趣旨説明）</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佐々木信夫（日本学術会議会員、中央大学教授）</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１３：３５～１４：０５（３０分）</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講演１　「人口減少社会における地域社会と社会保障」</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森田　朗（日本学術会議連携会員、国立社会保障・人口問題研究所長、東京大学</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名誉教授）</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１４：０５～１４：３５（３０分）</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講演２　「連携中枢都市圏の考え方と大都市圏における今後」</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小宮　大一郎（総務省自治行政局市町村課長）</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１４：３５～１５：０５（３０分）</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講演３　「中野区の挑戦、中央線沿線の連携型都市圏の形成」</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田中　大輔（東京都中野区長）</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Cambria Math"/>
          <w:kern w:val="0"/>
          <w:sz w:val="20"/>
          <w:szCs w:val="20"/>
        </w:rPr>
        <w:t>≪</w:t>
      </w:r>
      <w:r w:rsidRPr="00674EBC">
        <w:rPr>
          <w:rFonts w:asciiTheme="majorEastAsia" w:eastAsiaTheme="majorEastAsia" w:hAnsiTheme="majorEastAsia" w:cs="Helvetica"/>
          <w:kern w:val="0"/>
          <w:sz w:val="20"/>
          <w:szCs w:val="20"/>
        </w:rPr>
        <w:t>第二部・パネルディスカッション</w:t>
      </w:r>
      <w:r w:rsidRPr="00674EBC">
        <w:rPr>
          <w:rFonts w:asciiTheme="majorEastAsia" w:eastAsiaTheme="majorEastAsia" w:hAnsiTheme="majorEastAsia" w:cs="Cambria Math"/>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１５：１５～１６：４５（９０分）「東京・中央線沿線地域の連携型都市圏のあり方」</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パネリスト　金井　利之（東京大学教授）</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青山　彰久（読売新聞編集委員）</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清水　庄平（東京都立川市長）</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小宮　大一郎（総務省自治行政局市町村課長）</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田中　大輔（東京都中野区長）</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コーディネータ　佐々木　信夫（日本学術会議会員、中央大学教授）</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参加無料、一般公開３５０名、申し込み先着順</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申込み先</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中央大学経済研究所(研究所合同事務室)：問合せ先：042-674-3271(宮岡)</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E-mail：</w:t>
      </w:r>
      <w:r w:rsidRPr="00674EBC">
        <w:rPr>
          <w:rFonts w:asciiTheme="majorEastAsia" w:eastAsiaTheme="majorEastAsia" w:hAnsiTheme="majorEastAsia" w:cs="Helvetica"/>
          <w:kern w:val="0"/>
          <w:sz w:val="20"/>
          <w:szCs w:val="20"/>
        </w:rPr>
        <w:fldChar w:fldCharType="begin"/>
      </w:r>
      <w:r w:rsidRPr="00674EBC">
        <w:rPr>
          <w:rFonts w:asciiTheme="majorEastAsia" w:eastAsiaTheme="majorEastAsia" w:hAnsiTheme="majorEastAsia" w:cs="Helvetica"/>
          <w:kern w:val="0"/>
          <w:sz w:val="20"/>
          <w:szCs w:val="20"/>
        </w:rPr>
        <w:instrText>HYPERLINK "mailto:toshikeiei-keizaiken@tamajs.chuo-u.ac.jp"</w:instrText>
      </w:r>
      <w:r w:rsidRPr="00674EBC">
        <w:rPr>
          <w:rFonts w:asciiTheme="majorEastAsia" w:eastAsiaTheme="majorEastAsia" w:hAnsiTheme="majorEastAsia" w:cs="Helvetica"/>
          <w:kern w:val="0"/>
          <w:sz w:val="20"/>
          <w:szCs w:val="20"/>
        </w:rPr>
      </w:r>
      <w:r w:rsidRPr="00674EBC">
        <w:rPr>
          <w:rFonts w:asciiTheme="majorEastAsia" w:eastAsiaTheme="majorEastAsia" w:hAnsiTheme="majorEastAsia" w:cs="Helvetica"/>
          <w:kern w:val="0"/>
          <w:sz w:val="20"/>
          <w:szCs w:val="20"/>
        </w:rPr>
        <w:fldChar w:fldCharType="separate"/>
      </w:r>
      <w:r w:rsidRPr="00674EBC">
        <w:rPr>
          <w:rFonts w:asciiTheme="majorEastAsia" w:eastAsiaTheme="majorEastAsia" w:hAnsiTheme="majorEastAsia" w:cs="Helvetica"/>
          <w:color w:val="386EFF"/>
          <w:kern w:val="0"/>
          <w:sz w:val="20"/>
          <w:szCs w:val="20"/>
          <w:u w:val="single" w:color="386EFF"/>
        </w:rPr>
        <w:t>toshikeiei-keizaiken@tamajs.chuo-u.ac.jp</w:t>
      </w:r>
      <w:r w:rsidRPr="00674EBC">
        <w:rPr>
          <w:rFonts w:asciiTheme="majorEastAsia" w:eastAsiaTheme="majorEastAsia" w:hAnsiTheme="majorEastAsia" w:cs="Helvetica"/>
          <w:kern w:val="0"/>
          <w:sz w:val="20"/>
          <w:szCs w:val="20"/>
        </w:rPr>
        <w:fldChar w:fldCharType="end"/>
      </w:r>
      <w:r w:rsidRPr="00674EBC">
        <w:rPr>
          <w:rFonts w:asciiTheme="majorEastAsia" w:eastAsiaTheme="majorEastAsia" w:hAnsiTheme="majorEastAsia" w:cs="Helvetica"/>
          <w:kern w:val="0"/>
          <w:sz w:val="20"/>
          <w:szCs w:val="20"/>
        </w:rPr>
        <w:t>（大都市シンポ参加申込）</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FAX： 042-674-3278（大都市シンポ参加申込）</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※ご氏名、ご所属、連絡先（メールアドレス、電話番号）をご記入ください。</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※受付確認書等の送付や返信は致しません。</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※ご記入いただいた個人情報は、本シンポジウム運営以外の目的には使用いたしま</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せん。</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Kaiti SC Regular" w:hint="eastAsia"/>
          <w:kern w:val="0"/>
          <w:sz w:val="20"/>
          <w:szCs w:val="20"/>
        </w:rPr>
        <w:t>★</w:t>
      </w:r>
      <w:r w:rsidRPr="00674EBC">
        <w:rPr>
          <w:rFonts w:asciiTheme="majorEastAsia" w:eastAsiaTheme="majorEastAsia" w:hAnsiTheme="majorEastAsia" w:cs="Helvetica"/>
          <w:kern w:val="0"/>
          <w:sz w:val="20"/>
          <w:szCs w:val="20"/>
        </w:rPr>
        <w:t>-----------------------------------------------------------------------</w:t>
      </w:r>
      <w:r w:rsidRPr="00674EBC">
        <w:rPr>
          <w:rFonts w:asciiTheme="majorEastAsia" w:eastAsiaTheme="majorEastAsia" w:hAnsiTheme="majorEastAsia" w:cs="Kaiti SC Regular" w:hint="eastAsi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日本学術会議では、Twitterを用いて情報を発信しております。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アカウントは、@</w:t>
      </w:r>
      <w:proofErr w:type="spellStart"/>
      <w:r w:rsidRPr="00674EBC">
        <w:rPr>
          <w:rFonts w:asciiTheme="majorEastAsia" w:eastAsiaTheme="majorEastAsia" w:hAnsiTheme="majorEastAsia" w:cs="Helvetica"/>
          <w:kern w:val="0"/>
          <w:sz w:val="20"/>
          <w:szCs w:val="20"/>
        </w:rPr>
        <w:t>scj_info</w:t>
      </w:r>
      <w:proofErr w:type="spellEnd"/>
      <w:r w:rsidRPr="00674EBC">
        <w:rPr>
          <w:rFonts w:asciiTheme="majorEastAsia" w:eastAsiaTheme="majorEastAsia" w:hAnsiTheme="majorEastAsia" w:cs="Helvetica"/>
          <w:kern w:val="0"/>
          <w:sz w:val="20"/>
          <w:szCs w:val="20"/>
        </w:rPr>
        <w:t xml:space="preserve">　です。</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日本学術会議広報のTwitterのページはこちらから</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w:t>
      </w:r>
      <w:hyperlink r:id="rId8" w:history="1">
        <w:r w:rsidRPr="00674EBC">
          <w:rPr>
            <w:rFonts w:asciiTheme="majorEastAsia" w:eastAsiaTheme="majorEastAsia" w:hAnsiTheme="majorEastAsia" w:cs="Helvetica"/>
            <w:color w:val="386EFF"/>
            <w:kern w:val="0"/>
            <w:sz w:val="20"/>
            <w:szCs w:val="20"/>
            <w:u w:val="single" w:color="386EFF"/>
          </w:rPr>
          <w:t>http://krs.bz/scj/c?c=268&amp;m=20541&amp;v=81d19e06</w:t>
        </w:r>
      </w:hyperlink>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Kaiti SC Regular" w:hint="eastAsia"/>
          <w:kern w:val="0"/>
          <w:sz w:val="20"/>
          <w:szCs w:val="20"/>
        </w:rPr>
        <w:t>☆</w:t>
      </w:r>
      <w:r w:rsidRPr="00674EBC">
        <w:rPr>
          <w:rFonts w:asciiTheme="majorEastAsia" w:eastAsiaTheme="majorEastAsia" w:hAnsiTheme="majorEastAsia" w:cs="Helvetica"/>
          <w:kern w:val="0"/>
          <w:sz w:val="20"/>
          <w:szCs w:val="20"/>
        </w:rPr>
        <w:t>-----------------------------------------------------------------------</w:t>
      </w:r>
      <w:r w:rsidRPr="00674EBC">
        <w:rPr>
          <w:rFonts w:asciiTheme="majorEastAsia" w:eastAsiaTheme="majorEastAsia" w:hAnsiTheme="majorEastAsia" w:cs="Kaiti SC Regular" w:hint="eastAsi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学術情報誌『学術の動向』最新号はこちらから</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w:t>
      </w:r>
      <w:hyperlink r:id="rId9" w:history="1">
        <w:r w:rsidRPr="00674EBC">
          <w:rPr>
            <w:rFonts w:asciiTheme="majorEastAsia" w:eastAsiaTheme="majorEastAsia" w:hAnsiTheme="majorEastAsia" w:cs="Helvetica"/>
            <w:color w:val="386EFF"/>
            <w:kern w:val="0"/>
            <w:sz w:val="20"/>
            <w:szCs w:val="20"/>
            <w:u w:val="single" w:color="386EFF"/>
          </w:rPr>
          <w:t>http://krs.bz/scj/c?c=269&amp;m=20541&amp;v=245a0e08</w:t>
        </w:r>
      </w:hyperlink>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るようにお取り計らいください。</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w:t>
      </w:r>
    </w:p>
    <w:p w:rsidR="00674EBC" w:rsidRPr="00674EBC" w:rsidRDefault="00674EBC" w:rsidP="00674EBC">
      <w:pPr>
        <w:widowControl/>
        <w:autoSpaceDE w:val="0"/>
        <w:autoSpaceDN w:val="0"/>
        <w:adjustRightInd w:val="0"/>
        <w:jc w:val="left"/>
        <w:rPr>
          <w:rFonts w:asciiTheme="majorEastAsia" w:eastAsiaTheme="majorEastAsia" w:hAnsiTheme="majorEastAsia" w:cs="Helvetica"/>
          <w:kern w:val="0"/>
          <w:sz w:val="20"/>
          <w:szCs w:val="20"/>
        </w:rPr>
      </w:pPr>
      <w:r w:rsidRPr="00674EBC">
        <w:rPr>
          <w:rFonts w:asciiTheme="majorEastAsia" w:eastAsiaTheme="majorEastAsia" w:hAnsiTheme="majorEastAsia" w:cs="Helvetica"/>
          <w:kern w:val="0"/>
          <w:sz w:val="20"/>
          <w:szCs w:val="20"/>
        </w:rPr>
        <w:t xml:space="preserve">　　発行：日本学術会議事務局　</w:t>
      </w:r>
      <w:hyperlink r:id="rId10" w:history="1">
        <w:r w:rsidRPr="00674EBC">
          <w:rPr>
            <w:rFonts w:asciiTheme="majorEastAsia" w:eastAsiaTheme="majorEastAsia" w:hAnsiTheme="majorEastAsia" w:cs="Helvetica"/>
            <w:color w:val="386EFF"/>
            <w:kern w:val="0"/>
            <w:sz w:val="20"/>
            <w:szCs w:val="20"/>
            <w:u w:val="single" w:color="386EFF"/>
          </w:rPr>
          <w:t>http://krs.bz/scj/c?c=270&amp;m=20541&amp;v=4ac7ab26</w:t>
        </w:r>
      </w:hyperlink>
    </w:p>
    <w:p w:rsidR="00A0380B" w:rsidRPr="00674EBC" w:rsidRDefault="00674EBC" w:rsidP="00674EBC">
      <w:pPr>
        <w:rPr>
          <w:rFonts w:asciiTheme="majorEastAsia" w:eastAsiaTheme="majorEastAsia" w:hAnsiTheme="majorEastAsia"/>
          <w:sz w:val="20"/>
          <w:szCs w:val="20"/>
        </w:rPr>
      </w:pPr>
      <w:r w:rsidRPr="00674EBC">
        <w:rPr>
          <w:rFonts w:asciiTheme="majorEastAsia" w:eastAsiaTheme="majorEastAsia" w:hAnsiTheme="majorEastAsia" w:cs="Helvetica"/>
          <w:kern w:val="0"/>
          <w:sz w:val="20"/>
          <w:szCs w:val="20"/>
        </w:rPr>
        <w:t xml:space="preserve">　　　　 〒106-8555 東京都港区六本木7-22-34</w:t>
      </w:r>
    </w:p>
    <w:bookmarkEnd w:id="0"/>
    <w:sectPr w:rsidR="00A0380B" w:rsidRPr="00674EBC"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Regular">
    <w:panose1 w:val="02010600040101010101"/>
    <w:charset w:val="50"/>
    <w:family w:val="auto"/>
    <w:pitch w:val="variable"/>
    <w:sig w:usb0="00000287" w:usb1="080F0000" w:usb2="00000010" w:usb3="00000000" w:csb0="0004009F" w:csb1="00000000"/>
  </w:font>
  <w:font w:name="Franklin Gothic Book">
    <w:panose1 w:val="020B0503020102020204"/>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BC"/>
    <w:rsid w:val="0037652C"/>
    <w:rsid w:val="00674EBC"/>
    <w:rsid w:val="00A0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rs.bz/scj/c?c=263&amp;m=20541&amp;v=9837bbe2" TargetMode="External"/><Relationship Id="rId6" Type="http://schemas.openxmlformats.org/officeDocument/2006/relationships/hyperlink" Target="http://krs.bz/scj/c?c=264&amp;m=20541&amp;v=5667474a" TargetMode="External"/><Relationship Id="rId7" Type="http://schemas.openxmlformats.org/officeDocument/2006/relationships/hyperlink" Target="http://krs.bz/scj/c?c=267&amp;m=20541&amp;v=638af119" TargetMode="External"/><Relationship Id="rId8" Type="http://schemas.openxmlformats.org/officeDocument/2006/relationships/hyperlink" Target="http://krs.bz/scj/c?c=268&amp;m=20541&amp;v=81d19e06" TargetMode="External"/><Relationship Id="rId9" Type="http://schemas.openxmlformats.org/officeDocument/2006/relationships/hyperlink" Target="http://krs.bz/scj/c?c=269&amp;m=20541&amp;v=245a0e08" TargetMode="External"/><Relationship Id="rId10" Type="http://schemas.openxmlformats.org/officeDocument/2006/relationships/hyperlink" Target="http://krs.bz/scj/c?c=270&amp;m=20541&amp;v=4ac7ab26"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961</Words>
  <Characters>5482</Characters>
  <Application>Microsoft Macintosh Word</Application>
  <DocSecurity>0</DocSecurity>
  <Lines>45</Lines>
  <Paragraphs>12</Paragraphs>
  <ScaleCrop>false</ScaleCrop>
  <Company>株式会社サコム</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2015-09-13T09:15:00Z</dcterms:created>
  <dcterms:modified xsi:type="dcterms:W3CDTF">2015-09-13T09:16:00Z</dcterms:modified>
</cp:coreProperties>
</file>